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53E" w:rsidRPr="00DF22D0" w:rsidRDefault="00DB353E" w:rsidP="00DF22D0">
      <w:pPr>
        <w:jc w:val="both"/>
        <w:rPr>
          <w:rFonts w:ascii="Arial" w:hAnsi="Arial" w:cs="Arial"/>
          <w:sz w:val="22"/>
          <w:szCs w:val="22"/>
          <w:lang w:val="en-GB"/>
        </w:rPr>
      </w:pPr>
    </w:p>
    <w:p w:rsidR="00DB353E" w:rsidRPr="00DF22D0" w:rsidRDefault="00DB353E" w:rsidP="00DF22D0">
      <w:pPr>
        <w:jc w:val="both"/>
        <w:rPr>
          <w:rFonts w:ascii="Arial" w:hAnsi="Arial" w:cs="Arial"/>
          <w:sz w:val="22"/>
          <w:szCs w:val="22"/>
          <w:lang w:val="en-GB"/>
        </w:rPr>
      </w:pP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In an online exclusive, James Nash – FIA WTCC Driver and YOKOHAMA Trophy Champion is interviewed by David Oliva, responsible for YOKOHAMA Europe communications.</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You have recently been crowned as the new FIA WTCC YOKOHAMA Trophy Champion how does it feel?</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A: It</w:t>
      </w:r>
      <w:r w:rsidR="00DF22D0" w:rsidRPr="00DF22D0">
        <w:rPr>
          <w:rFonts w:ascii="Arial" w:hAnsi="Arial" w:cs="Arial"/>
          <w:sz w:val="22"/>
          <w:szCs w:val="22"/>
          <w:lang w:val="en-GB"/>
        </w:rPr>
        <w:t>´</w:t>
      </w:r>
      <w:r w:rsidRPr="00DF22D0">
        <w:rPr>
          <w:rFonts w:ascii="Arial" w:hAnsi="Arial" w:cs="Arial"/>
          <w:sz w:val="22"/>
          <w:szCs w:val="22"/>
          <w:lang w:val="en-GB"/>
        </w:rPr>
        <w:t>s an amazing feeling. To have both the BTCC Indy Championship and now the WTCC Indy Championship is just amazing. It hasn’t sunk in but to be the first British driver to win this award is a big achievement for me.</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Your season has been very strong and you have secured some important results gaining ground on your competitors.  What have been the most significant factors that have brought you to winning the YOKOHAMA Trophy and achieving such a meritorious overall 3</w:t>
      </w:r>
      <w:r w:rsidRPr="00DF22D0">
        <w:rPr>
          <w:rFonts w:ascii="Arial" w:hAnsi="Arial" w:cs="Arial"/>
          <w:b/>
          <w:sz w:val="22"/>
          <w:szCs w:val="22"/>
          <w:vertAlign w:val="superscript"/>
          <w:lang w:val="en-GB"/>
        </w:rPr>
        <w:t>rd</w:t>
      </w:r>
      <w:r w:rsidRPr="00DF22D0">
        <w:rPr>
          <w:rFonts w:ascii="Arial" w:hAnsi="Arial" w:cs="Arial"/>
          <w:b/>
          <w:sz w:val="22"/>
          <w:szCs w:val="22"/>
          <w:lang w:val="en-GB"/>
        </w:rPr>
        <w:t xml:space="preserve"> in the World Championship?</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A: Driving Championships is all about knowing your strengths and weaknesses. I know all my weak points and although they are hard to admit the sooner you do the better. My weak point was qualifying this year. I used this to my advantage to get more points from race two than race one. The turning point was Hungary when I really started to accept this.</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In your view how much is it personal skills and driving talent and h</w:t>
      </w:r>
      <w:bookmarkStart w:id="0" w:name="_GoBack"/>
      <w:bookmarkEnd w:id="0"/>
      <w:r w:rsidRPr="00DF22D0">
        <w:rPr>
          <w:rFonts w:ascii="Arial" w:hAnsi="Arial" w:cs="Arial"/>
          <w:b/>
          <w:sz w:val="22"/>
          <w:szCs w:val="22"/>
          <w:lang w:val="en-GB"/>
        </w:rPr>
        <w:t>ow much is it the car and technology?</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 xml:space="preserve">A: You don’t win Championships on your own. It’s a combination of everything including some luck. You need talent in the WTCC as the field is so competitive but a good and reliable car is also key. </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What about your team, what has been their role?</w:t>
      </w:r>
    </w:p>
    <w:p w:rsidR="00DB353E" w:rsidRPr="00DF22D0" w:rsidRDefault="00DB353E" w:rsidP="00DF22D0">
      <w:pPr>
        <w:jc w:val="both"/>
        <w:rPr>
          <w:rFonts w:ascii="Arial" w:hAnsi="Arial" w:cs="Arial"/>
          <w:b/>
          <w:sz w:val="22"/>
          <w:szCs w:val="22"/>
          <w:lang w:val="en-GB"/>
        </w:rPr>
      </w:pPr>
      <w:r w:rsidRPr="00DF22D0">
        <w:rPr>
          <w:rFonts w:ascii="Arial" w:hAnsi="Arial" w:cs="Arial"/>
          <w:sz w:val="22"/>
          <w:szCs w:val="22"/>
          <w:lang w:val="en-GB"/>
        </w:rPr>
        <w:t>A: The team… They have done everything else. The driving is just a small part. The biggest thing they have given me is a car that’s not only competitive but very reliable. Both cars in Bamboo never had a mechanical problem.</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What have been the main difficulties you faced this season?</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A: Facing up to my weaknesses early. This did allow me to move on but it still took a long time to accept that.</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What is your opinion of the YOKOHAMA tyres used at WTCC?</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 xml:space="preserve">A: The </w:t>
      </w:r>
      <w:r w:rsidR="00092179">
        <w:rPr>
          <w:rFonts w:ascii="Arial" w:hAnsi="Arial" w:cs="Arial"/>
          <w:sz w:val="22"/>
          <w:szCs w:val="22"/>
          <w:lang w:val="en-GB"/>
        </w:rPr>
        <w:t>YOKOHAMA</w:t>
      </w:r>
      <w:r w:rsidRPr="00DF22D0">
        <w:rPr>
          <w:rFonts w:ascii="Arial" w:hAnsi="Arial" w:cs="Arial"/>
          <w:sz w:val="22"/>
          <w:szCs w:val="22"/>
          <w:lang w:val="en-GB"/>
        </w:rPr>
        <w:t xml:space="preserve"> tyres are great.</w:t>
      </w:r>
      <w:r w:rsidR="00092179">
        <w:rPr>
          <w:rFonts w:ascii="Arial" w:hAnsi="Arial" w:cs="Arial"/>
          <w:sz w:val="22"/>
          <w:szCs w:val="22"/>
          <w:lang w:val="en-GB"/>
        </w:rPr>
        <w:t xml:space="preserve"> They offer everything you want:</w:t>
      </w:r>
      <w:r w:rsidRPr="00DF22D0">
        <w:rPr>
          <w:rFonts w:ascii="Arial" w:hAnsi="Arial" w:cs="Arial"/>
          <w:sz w:val="22"/>
          <w:szCs w:val="22"/>
          <w:lang w:val="en-GB"/>
        </w:rPr>
        <w:t xml:space="preserve"> A high peak on one lap for qualifying, a steady performance loss over a long distance run and a tyre that as a drive you have to manage. Treat them well early on and they give you much more back. It’s a true performance tyre</w:t>
      </w:r>
      <w:r w:rsidR="00092179">
        <w:rPr>
          <w:rFonts w:ascii="Arial" w:hAnsi="Arial" w:cs="Arial"/>
          <w:sz w:val="22"/>
          <w:szCs w:val="22"/>
          <w:lang w:val="en-GB"/>
        </w:rPr>
        <w:t>.</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What pushes you to the limit?</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A: Wanting to achieve. Wanting to WIN and wanting to do the best job possible.</w:t>
      </w:r>
    </w:p>
    <w:p w:rsidR="00DB353E" w:rsidRPr="00DF22D0" w:rsidRDefault="00DB353E" w:rsidP="00DF22D0">
      <w:pPr>
        <w:jc w:val="both"/>
        <w:rPr>
          <w:rFonts w:ascii="Arial" w:hAnsi="Arial" w:cs="Arial"/>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Which professional driver/s do you admire?</w:t>
      </w:r>
    </w:p>
    <w:p w:rsidR="00DB353E" w:rsidRPr="00DF22D0" w:rsidRDefault="00DB353E" w:rsidP="00DF22D0">
      <w:pPr>
        <w:jc w:val="both"/>
        <w:rPr>
          <w:rFonts w:ascii="Arial" w:hAnsi="Arial" w:cs="Arial"/>
          <w:b/>
          <w:sz w:val="22"/>
          <w:szCs w:val="22"/>
          <w:lang w:val="en-GB"/>
        </w:rPr>
      </w:pPr>
      <w:r w:rsidRPr="00DF22D0">
        <w:rPr>
          <w:rFonts w:ascii="Arial" w:hAnsi="Arial" w:cs="Arial"/>
          <w:sz w:val="22"/>
          <w:szCs w:val="22"/>
          <w:lang w:val="en-GB"/>
        </w:rPr>
        <w:t>A: From the WTCC it has to be Yvan. (Yvan Muller)</w:t>
      </w:r>
      <w:r w:rsidR="00092179">
        <w:rPr>
          <w:rFonts w:ascii="Arial" w:hAnsi="Arial" w:cs="Arial"/>
          <w:sz w:val="22"/>
          <w:szCs w:val="22"/>
          <w:lang w:val="en-GB"/>
        </w:rPr>
        <w:t>.</w:t>
      </w:r>
      <w:r w:rsidRPr="00DF22D0">
        <w:rPr>
          <w:rFonts w:ascii="Arial" w:hAnsi="Arial" w:cs="Arial"/>
          <w:sz w:val="22"/>
          <w:szCs w:val="22"/>
          <w:lang w:val="en-GB"/>
        </w:rPr>
        <w:t xml:space="preserve"> He has ultimate speed and control. </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How do you remain focused?</w:t>
      </w:r>
    </w:p>
    <w:p w:rsidR="00DB353E" w:rsidRPr="00DF22D0" w:rsidRDefault="00DB353E" w:rsidP="00DF22D0">
      <w:pPr>
        <w:jc w:val="both"/>
        <w:rPr>
          <w:rFonts w:ascii="Arial" w:hAnsi="Arial" w:cs="Arial"/>
          <w:b/>
          <w:sz w:val="22"/>
          <w:szCs w:val="22"/>
          <w:lang w:val="en-GB"/>
        </w:rPr>
      </w:pPr>
      <w:r w:rsidRPr="00DF22D0">
        <w:rPr>
          <w:rFonts w:ascii="Arial" w:hAnsi="Arial" w:cs="Arial"/>
          <w:sz w:val="22"/>
          <w:szCs w:val="22"/>
          <w:lang w:val="en-GB"/>
        </w:rPr>
        <w:t>A: Staying focused in racing is easy. It’s the only place I go that I think about nothing else other than the job in hand. It’s the best feeling.</w:t>
      </w: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br w:type="page"/>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You have also been involved in some charitable and community projects, can you describe some of these projects and why you chose them?</w:t>
      </w:r>
    </w:p>
    <w:p w:rsidR="00DB353E" w:rsidRPr="00DF22D0" w:rsidRDefault="00DB353E" w:rsidP="00DF22D0">
      <w:pPr>
        <w:jc w:val="both"/>
        <w:rPr>
          <w:rFonts w:ascii="Arial" w:hAnsi="Arial" w:cs="Arial"/>
          <w:b/>
          <w:sz w:val="22"/>
          <w:szCs w:val="22"/>
          <w:lang w:val="en-GB"/>
        </w:rPr>
      </w:pPr>
      <w:r w:rsidRPr="00DF22D0">
        <w:rPr>
          <w:rFonts w:ascii="Arial" w:hAnsi="Arial" w:cs="Arial"/>
          <w:sz w:val="22"/>
          <w:szCs w:val="22"/>
          <w:lang w:val="en-GB"/>
        </w:rPr>
        <w:t xml:space="preserve">A: The EAAA (East Anglian Air Ambulance) is the main charity I support. I feel it my duty to give something back. The coverage I get can really help charities like the EAAA. I chose this charity because it’s very relevant to good medical support in a bad motorsport situation but also because they helped a good friend in a road accident. They do so much good work but it’s all funded by donations. </w:t>
      </w:r>
    </w:p>
    <w:p w:rsidR="00DB353E" w:rsidRPr="00DF22D0" w:rsidRDefault="00DB353E" w:rsidP="00DF22D0">
      <w:pPr>
        <w:jc w:val="both"/>
        <w:rPr>
          <w:rFonts w:ascii="Arial" w:hAnsi="Arial" w:cs="Arial"/>
          <w:b/>
          <w:sz w:val="22"/>
          <w:szCs w:val="22"/>
          <w:lang w:val="en-GB"/>
        </w:rPr>
      </w:pPr>
    </w:p>
    <w:p w:rsidR="00DB353E" w:rsidRPr="00DF22D0" w:rsidRDefault="00DB353E" w:rsidP="00DF22D0">
      <w:pPr>
        <w:jc w:val="both"/>
        <w:rPr>
          <w:rFonts w:ascii="Arial" w:hAnsi="Arial" w:cs="Arial"/>
          <w:b/>
          <w:sz w:val="22"/>
          <w:szCs w:val="22"/>
          <w:lang w:val="en-GB"/>
        </w:rPr>
      </w:pPr>
      <w:r w:rsidRPr="00DF22D0">
        <w:rPr>
          <w:rFonts w:ascii="Arial" w:hAnsi="Arial" w:cs="Arial"/>
          <w:b/>
          <w:sz w:val="22"/>
          <w:szCs w:val="22"/>
          <w:lang w:val="en-GB"/>
        </w:rPr>
        <w:t>Q: What are your plans for the future?</w:t>
      </w:r>
    </w:p>
    <w:p w:rsidR="00DB353E" w:rsidRPr="00DF22D0" w:rsidRDefault="00DB353E" w:rsidP="00DF22D0">
      <w:pPr>
        <w:jc w:val="both"/>
        <w:rPr>
          <w:rFonts w:ascii="Arial" w:hAnsi="Arial" w:cs="Arial"/>
          <w:sz w:val="22"/>
          <w:szCs w:val="22"/>
          <w:lang w:val="en-GB"/>
        </w:rPr>
      </w:pPr>
      <w:r w:rsidRPr="00DF22D0">
        <w:rPr>
          <w:rFonts w:ascii="Arial" w:hAnsi="Arial" w:cs="Arial"/>
          <w:sz w:val="22"/>
          <w:szCs w:val="22"/>
          <w:lang w:val="en-GB"/>
        </w:rPr>
        <w:t>A: Plans… So far I have none. I would love to return to WTCC with the new regulations next year but nothing is signed. I do have other options I am exploring. You will have to wait to find out!</w:t>
      </w:r>
    </w:p>
    <w:p w:rsidR="00DB353E" w:rsidRPr="00DF22D0" w:rsidRDefault="00DB353E" w:rsidP="00DF22D0">
      <w:pPr>
        <w:jc w:val="both"/>
        <w:rPr>
          <w:rFonts w:ascii="Arial" w:hAnsi="Arial" w:cs="Arial"/>
          <w:sz w:val="22"/>
          <w:szCs w:val="22"/>
          <w:lang w:val="en-GB"/>
        </w:rPr>
      </w:pPr>
    </w:p>
    <w:p w:rsidR="009E4272" w:rsidRPr="00DF22D0" w:rsidRDefault="009E4272" w:rsidP="00DF22D0">
      <w:pPr>
        <w:jc w:val="both"/>
        <w:rPr>
          <w:rFonts w:ascii="Arial" w:hAnsi="Arial" w:cs="Arial"/>
          <w:sz w:val="22"/>
          <w:szCs w:val="22"/>
          <w:lang w:val="en-GB"/>
        </w:rPr>
      </w:pPr>
    </w:p>
    <w:sectPr w:rsidR="009E4272" w:rsidRPr="00DF22D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6843F1">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6843F1">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2179"/>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843F1"/>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53E"/>
    <w:rsid w:val="00DB3A02"/>
    <w:rsid w:val="00DD0D96"/>
    <w:rsid w:val="00DE325A"/>
    <w:rsid w:val="00DF22D0"/>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2966</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2013-11-21T09:38:00Z</dcterms:created>
  <dcterms:modified xsi:type="dcterms:W3CDTF">2013-11-21T09:41:00Z</dcterms:modified>
</cp:coreProperties>
</file>